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15E" w:rsidRPr="0093171A" w:rsidRDefault="005E248A">
      <w:pPr>
        <w:rPr>
          <w:rFonts w:ascii="Times New Roman" w:hAnsi="Times New Roman" w:cs="Times New Roman"/>
          <w:sz w:val="28"/>
          <w:szCs w:val="28"/>
        </w:rPr>
      </w:pPr>
      <w:bookmarkStart w:id="0" w:name="_GoBack"/>
      <w:bookmarkEnd w:id="0"/>
      <w:r>
        <w:rPr>
          <w:rFonts w:ascii="Times New Roman" w:hAnsi="Times New Roman" w:cs="Times New Roman"/>
          <w:sz w:val="28"/>
          <w:szCs w:val="28"/>
        </w:rPr>
        <w:tab/>
        <w:t>If you will open your Bibles back to our scripture reading of the day (</w:t>
      </w:r>
      <w:r>
        <w:rPr>
          <w:rFonts w:ascii="Times New Roman" w:hAnsi="Times New Roman" w:cs="Times New Roman"/>
          <w:b/>
          <w:sz w:val="28"/>
          <w:szCs w:val="28"/>
        </w:rPr>
        <w:t>Luke 18</w:t>
      </w:r>
      <w:r w:rsidR="004A6BC9">
        <w:rPr>
          <w:rFonts w:ascii="Times New Roman" w:hAnsi="Times New Roman" w:cs="Times New Roman"/>
          <w:b/>
          <w:sz w:val="28"/>
          <w:szCs w:val="28"/>
        </w:rPr>
        <w:t>:18-27</w:t>
      </w:r>
      <w:r w:rsidR="00BD72CE">
        <w:rPr>
          <w:rFonts w:ascii="Times New Roman" w:hAnsi="Times New Roman" w:cs="Times New Roman"/>
          <w:b/>
          <w:sz w:val="28"/>
          <w:szCs w:val="28"/>
        </w:rPr>
        <w:t xml:space="preserve">). </w:t>
      </w:r>
      <w:r w:rsidR="00BD72CE">
        <w:rPr>
          <w:rFonts w:ascii="Times New Roman" w:hAnsi="Times New Roman" w:cs="Times New Roman"/>
          <w:sz w:val="28"/>
          <w:szCs w:val="28"/>
        </w:rPr>
        <w:t xml:space="preserve">We will be taking a closer look at the rich young ruler talked about in the text here. </w:t>
      </w:r>
      <w:r w:rsidR="00F947FE">
        <w:rPr>
          <w:rFonts w:ascii="Times New Roman" w:hAnsi="Times New Roman" w:cs="Times New Roman"/>
          <w:sz w:val="28"/>
          <w:szCs w:val="28"/>
        </w:rPr>
        <w:t xml:space="preserve">Often, we emphasis what this man did wrong and we overlook some of the things he did right. So today we are going to look at the right things about him and then we will make </w:t>
      </w:r>
      <w:r w:rsidR="008A2EEB">
        <w:rPr>
          <w:rFonts w:ascii="Times New Roman" w:hAnsi="Times New Roman" w:cs="Times New Roman"/>
          <w:sz w:val="28"/>
          <w:szCs w:val="28"/>
        </w:rPr>
        <w:t xml:space="preserve">one very real and immediate application from what he did wrong. </w:t>
      </w:r>
    </w:p>
    <w:p w:rsidR="00E91CE1" w:rsidRDefault="00E91CE1">
      <w:pPr>
        <w:rPr>
          <w:rFonts w:ascii="Times New Roman" w:hAnsi="Times New Roman" w:cs="Times New Roman"/>
          <w:b/>
          <w:sz w:val="28"/>
          <w:szCs w:val="28"/>
        </w:rPr>
      </w:pPr>
      <w:r w:rsidRPr="00E91CE1">
        <w:rPr>
          <w:rFonts w:ascii="Times New Roman" w:hAnsi="Times New Roman" w:cs="Times New Roman"/>
          <w:b/>
          <w:sz w:val="28"/>
          <w:szCs w:val="28"/>
        </w:rPr>
        <w:t>Came to the Right Person:</w:t>
      </w:r>
    </w:p>
    <w:p w:rsidR="00D80917" w:rsidRDefault="00286C4B">
      <w:pPr>
        <w:rPr>
          <w:rFonts w:ascii="Times New Roman" w:hAnsi="Times New Roman" w:cs="Times New Roman"/>
          <w:sz w:val="28"/>
          <w:szCs w:val="28"/>
        </w:rPr>
      </w:pPr>
      <w:r>
        <w:rPr>
          <w:rFonts w:ascii="Times New Roman" w:hAnsi="Times New Roman" w:cs="Times New Roman"/>
          <w:sz w:val="28"/>
          <w:szCs w:val="28"/>
        </w:rPr>
        <w:tab/>
        <w:t xml:space="preserve">The first thing this young man did was that he came to the right person to ask his question. </w:t>
      </w:r>
      <w:r w:rsidR="00FE7E67">
        <w:rPr>
          <w:rFonts w:ascii="Times New Roman" w:hAnsi="Times New Roman" w:cs="Times New Roman"/>
          <w:sz w:val="28"/>
          <w:szCs w:val="28"/>
        </w:rPr>
        <w:t xml:space="preserve">In </w:t>
      </w:r>
      <w:r w:rsidR="00FE7E67">
        <w:rPr>
          <w:rFonts w:ascii="Times New Roman" w:hAnsi="Times New Roman" w:cs="Times New Roman"/>
          <w:b/>
          <w:sz w:val="28"/>
          <w:szCs w:val="28"/>
        </w:rPr>
        <w:t>Mark 10:</w:t>
      </w:r>
      <w:r w:rsidR="00F0610B">
        <w:rPr>
          <w:rFonts w:ascii="Times New Roman" w:hAnsi="Times New Roman" w:cs="Times New Roman"/>
          <w:b/>
          <w:sz w:val="28"/>
          <w:szCs w:val="28"/>
        </w:rPr>
        <w:t xml:space="preserve">17 </w:t>
      </w:r>
      <w:r w:rsidR="00F0610B">
        <w:rPr>
          <w:rFonts w:ascii="Times New Roman" w:hAnsi="Times New Roman" w:cs="Times New Roman"/>
          <w:sz w:val="28"/>
          <w:szCs w:val="28"/>
        </w:rPr>
        <w:t xml:space="preserve">it says that this man </w:t>
      </w:r>
      <w:r w:rsidR="00F0610B">
        <w:rPr>
          <w:rFonts w:ascii="Times New Roman" w:hAnsi="Times New Roman" w:cs="Times New Roman"/>
          <w:b/>
          <w:i/>
          <w:sz w:val="28"/>
          <w:szCs w:val="28"/>
        </w:rPr>
        <w:t>“</w:t>
      </w:r>
      <w:r w:rsidR="00C036ED">
        <w:rPr>
          <w:rFonts w:ascii="Times New Roman" w:hAnsi="Times New Roman" w:cs="Times New Roman"/>
          <w:b/>
          <w:i/>
          <w:sz w:val="28"/>
          <w:szCs w:val="28"/>
        </w:rPr>
        <w:t>ran up and knelt before Him…”</w:t>
      </w:r>
      <w:r w:rsidR="00DD49CB">
        <w:rPr>
          <w:rFonts w:ascii="Times New Roman" w:hAnsi="Times New Roman" w:cs="Times New Roman"/>
          <w:b/>
          <w:i/>
          <w:sz w:val="28"/>
          <w:szCs w:val="28"/>
        </w:rPr>
        <w:t xml:space="preserve"> </w:t>
      </w:r>
      <w:r>
        <w:rPr>
          <w:rFonts w:ascii="Times New Roman" w:hAnsi="Times New Roman" w:cs="Times New Roman"/>
          <w:sz w:val="28"/>
          <w:szCs w:val="28"/>
        </w:rPr>
        <w:t xml:space="preserve">Many who have questions of eternal importance will go to the wrong source. They will ask their friends, family, coworkers, strangers on the internet. Some will go to the ends of the earth before they come to Jesus with their questions. This young man did not, he came to Jesus because he knew he had </w:t>
      </w:r>
      <w:r>
        <w:rPr>
          <w:rFonts w:ascii="Times New Roman" w:hAnsi="Times New Roman" w:cs="Times New Roman"/>
          <w:i/>
          <w:sz w:val="28"/>
          <w:szCs w:val="28"/>
        </w:rPr>
        <w:t xml:space="preserve">the </w:t>
      </w:r>
      <w:r>
        <w:rPr>
          <w:rFonts w:ascii="Times New Roman" w:hAnsi="Times New Roman" w:cs="Times New Roman"/>
          <w:sz w:val="28"/>
          <w:szCs w:val="28"/>
        </w:rPr>
        <w:t xml:space="preserve">answer. </w:t>
      </w:r>
      <w:r w:rsidR="000669D9">
        <w:rPr>
          <w:rFonts w:ascii="Times New Roman" w:hAnsi="Times New Roman" w:cs="Times New Roman"/>
          <w:sz w:val="28"/>
          <w:szCs w:val="28"/>
        </w:rPr>
        <w:t>He did not waste time on the celebrity preachers of the day (Pharisees and Sadducees) or the latest self-help book (if such existed). He went to Jesus</w:t>
      </w:r>
    </w:p>
    <w:p w:rsidR="00286C4B" w:rsidRPr="00286C4B" w:rsidRDefault="00286C4B">
      <w:pPr>
        <w:rPr>
          <w:rFonts w:ascii="Times New Roman" w:hAnsi="Times New Roman" w:cs="Times New Roman"/>
          <w:sz w:val="28"/>
          <w:szCs w:val="28"/>
        </w:rPr>
      </w:pPr>
      <w:r>
        <w:rPr>
          <w:rFonts w:ascii="Times New Roman" w:hAnsi="Times New Roman" w:cs="Times New Roman"/>
          <w:sz w:val="28"/>
          <w:szCs w:val="28"/>
        </w:rPr>
        <w:t xml:space="preserve">This is because Jesus is the </w:t>
      </w:r>
      <w:r>
        <w:rPr>
          <w:rFonts w:ascii="Times New Roman" w:hAnsi="Times New Roman" w:cs="Times New Roman"/>
          <w:b/>
          <w:sz w:val="28"/>
          <w:szCs w:val="28"/>
        </w:rPr>
        <w:t>only</w:t>
      </w:r>
      <w:r>
        <w:rPr>
          <w:rFonts w:ascii="Times New Roman" w:hAnsi="Times New Roman" w:cs="Times New Roman"/>
          <w:sz w:val="28"/>
          <w:szCs w:val="28"/>
        </w:rPr>
        <w:t xml:space="preserve"> one that can give us the answers we seek. </w:t>
      </w:r>
    </w:p>
    <w:p w:rsidR="00286C4B" w:rsidRPr="00286C4B" w:rsidRDefault="00286C4B" w:rsidP="00286C4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We are told in scripture that Jesus has the only words of life </w:t>
      </w:r>
      <w:r>
        <w:rPr>
          <w:rFonts w:ascii="Times New Roman" w:hAnsi="Times New Roman" w:cs="Times New Roman"/>
          <w:b/>
          <w:sz w:val="28"/>
          <w:szCs w:val="28"/>
        </w:rPr>
        <w:t>John 6.68</w:t>
      </w:r>
    </w:p>
    <w:p w:rsidR="00286C4B" w:rsidRPr="00FE1935" w:rsidRDefault="00286C4B" w:rsidP="00286C4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His word contains all truth </w:t>
      </w:r>
      <w:r>
        <w:rPr>
          <w:rFonts w:ascii="Times New Roman" w:hAnsi="Times New Roman" w:cs="Times New Roman"/>
          <w:b/>
          <w:sz w:val="28"/>
          <w:szCs w:val="28"/>
        </w:rPr>
        <w:t>John 17:17</w:t>
      </w:r>
    </w:p>
    <w:p w:rsidR="00FE1935" w:rsidRPr="00FE1935" w:rsidRDefault="00FE1935" w:rsidP="00286C4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His word is all sufficient and contains </w:t>
      </w:r>
      <w:r>
        <w:rPr>
          <w:rFonts w:ascii="Times New Roman" w:hAnsi="Times New Roman" w:cs="Times New Roman"/>
          <w:b/>
          <w:sz w:val="28"/>
          <w:szCs w:val="28"/>
          <w:u w:val="single"/>
        </w:rPr>
        <w:t>everything</w:t>
      </w:r>
      <w:r>
        <w:rPr>
          <w:rFonts w:ascii="Times New Roman" w:hAnsi="Times New Roman" w:cs="Times New Roman"/>
          <w:sz w:val="28"/>
          <w:szCs w:val="28"/>
        </w:rPr>
        <w:t xml:space="preserve"> pertaining to life and godliness </w:t>
      </w:r>
      <w:r>
        <w:rPr>
          <w:rFonts w:ascii="Times New Roman" w:hAnsi="Times New Roman" w:cs="Times New Roman"/>
          <w:b/>
          <w:sz w:val="28"/>
          <w:szCs w:val="28"/>
        </w:rPr>
        <w:t>2 Timothy 3:16-17; 2 Peter 1:3</w:t>
      </w:r>
    </w:p>
    <w:p w:rsidR="00FE1935" w:rsidRDefault="00FE1935" w:rsidP="00FE1935">
      <w:pPr>
        <w:rPr>
          <w:rFonts w:ascii="Times New Roman" w:hAnsi="Times New Roman" w:cs="Times New Roman"/>
          <w:sz w:val="28"/>
          <w:szCs w:val="28"/>
        </w:rPr>
      </w:pPr>
      <w:r>
        <w:rPr>
          <w:rFonts w:ascii="Times New Roman" w:hAnsi="Times New Roman" w:cs="Times New Roman"/>
          <w:sz w:val="28"/>
          <w:szCs w:val="28"/>
        </w:rPr>
        <w:t xml:space="preserve">The bible also tells us that it is </w:t>
      </w:r>
      <w:r>
        <w:rPr>
          <w:rFonts w:ascii="Times New Roman" w:hAnsi="Times New Roman" w:cs="Times New Roman"/>
          <w:b/>
          <w:sz w:val="28"/>
          <w:szCs w:val="28"/>
        </w:rPr>
        <w:t xml:space="preserve">only </w:t>
      </w:r>
      <w:r>
        <w:rPr>
          <w:rFonts w:ascii="Times New Roman" w:hAnsi="Times New Roman" w:cs="Times New Roman"/>
          <w:sz w:val="28"/>
          <w:szCs w:val="28"/>
        </w:rPr>
        <w:t xml:space="preserve">in Him that men have salvation, peace, and an eternal hope. </w:t>
      </w:r>
    </w:p>
    <w:p w:rsidR="00FE1935" w:rsidRPr="00B659A7" w:rsidRDefault="00FE1935" w:rsidP="00FE1935">
      <w:pPr>
        <w:pStyle w:val="ListParagraph"/>
        <w:numPr>
          <w:ilvl w:val="0"/>
          <w:numId w:val="2"/>
        </w:numPr>
        <w:rPr>
          <w:rFonts w:ascii="Times New Roman" w:hAnsi="Times New Roman" w:cs="Times New Roman"/>
          <w:sz w:val="28"/>
          <w:szCs w:val="28"/>
        </w:rPr>
      </w:pPr>
      <w:r>
        <w:rPr>
          <w:rFonts w:ascii="Times New Roman" w:hAnsi="Times New Roman" w:cs="Times New Roman"/>
          <w:b/>
          <w:sz w:val="28"/>
          <w:szCs w:val="28"/>
        </w:rPr>
        <w:t>Acts 4:12</w:t>
      </w:r>
      <w:r w:rsidR="00F87CCC">
        <w:rPr>
          <w:rFonts w:ascii="Times New Roman" w:hAnsi="Times New Roman" w:cs="Times New Roman"/>
          <w:b/>
          <w:sz w:val="28"/>
          <w:szCs w:val="28"/>
        </w:rPr>
        <w:t xml:space="preserve"> </w:t>
      </w:r>
      <w:r w:rsidR="00F87CCC">
        <w:rPr>
          <w:rFonts w:ascii="Times New Roman" w:hAnsi="Times New Roman" w:cs="Times New Roman"/>
          <w:b/>
          <w:i/>
          <w:sz w:val="28"/>
          <w:szCs w:val="28"/>
        </w:rPr>
        <w:t>“and there is salvation in no one else; for there is no other name under heaven that has been given among men by which we must be saved.”</w:t>
      </w:r>
    </w:p>
    <w:p w:rsidR="00B659A7" w:rsidRPr="00B659A7" w:rsidRDefault="00B659A7" w:rsidP="00B659A7">
      <w:pPr>
        <w:rPr>
          <w:rFonts w:ascii="Times New Roman" w:hAnsi="Times New Roman" w:cs="Times New Roman"/>
          <w:sz w:val="28"/>
          <w:szCs w:val="28"/>
        </w:rPr>
      </w:pPr>
      <w:r>
        <w:rPr>
          <w:rFonts w:ascii="Times New Roman" w:hAnsi="Times New Roman" w:cs="Times New Roman"/>
          <w:sz w:val="28"/>
          <w:szCs w:val="28"/>
        </w:rPr>
        <w:t xml:space="preserve">So, the rich young ruler very much did come to the right person to answer his question. In </w:t>
      </w:r>
      <w:r w:rsidR="00BD72CE">
        <w:rPr>
          <w:rFonts w:ascii="Times New Roman" w:hAnsi="Times New Roman" w:cs="Times New Roman"/>
          <w:sz w:val="28"/>
          <w:szCs w:val="28"/>
        </w:rPr>
        <w:t>fact,</w:t>
      </w:r>
      <w:r>
        <w:rPr>
          <w:rFonts w:ascii="Times New Roman" w:hAnsi="Times New Roman" w:cs="Times New Roman"/>
          <w:sz w:val="28"/>
          <w:szCs w:val="28"/>
        </w:rPr>
        <w:t xml:space="preserve"> he came to the only person that could answer his question. </w:t>
      </w:r>
    </w:p>
    <w:p w:rsidR="0037515E" w:rsidRDefault="0037515E">
      <w:pPr>
        <w:rPr>
          <w:rFonts w:ascii="Times New Roman" w:hAnsi="Times New Roman" w:cs="Times New Roman"/>
          <w:b/>
          <w:sz w:val="28"/>
          <w:szCs w:val="28"/>
        </w:rPr>
      </w:pPr>
      <w:r>
        <w:rPr>
          <w:rFonts w:ascii="Times New Roman" w:hAnsi="Times New Roman" w:cs="Times New Roman"/>
          <w:b/>
          <w:sz w:val="28"/>
          <w:szCs w:val="28"/>
        </w:rPr>
        <w:t>Asked the Right Question:</w:t>
      </w:r>
    </w:p>
    <w:p w:rsidR="00FE1935" w:rsidRDefault="00FE1935">
      <w:pPr>
        <w:rPr>
          <w:rFonts w:ascii="Times New Roman" w:hAnsi="Times New Roman" w:cs="Times New Roman"/>
          <w:sz w:val="28"/>
          <w:szCs w:val="28"/>
        </w:rPr>
      </w:pPr>
      <w:r>
        <w:rPr>
          <w:rFonts w:ascii="Times New Roman" w:hAnsi="Times New Roman" w:cs="Times New Roman"/>
          <w:sz w:val="28"/>
          <w:szCs w:val="28"/>
        </w:rPr>
        <w:tab/>
        <w:t xml:space="preserve">The second thing this young ruler did right was that he ask the right question. Not that it was the specific question he asked but the kind of question he asked. He asked an earnest spiritual question, </w:t>
      </w:r>
      <w:r>
        <w:rPr>
          <w:rFonts w:ascii="Times New Roman" w:hAnsi="Times New Roman" w:cs="Times New Roman"/>
          <w:b/>
          <w:i/>
          <w:sz w:val="28"/>
          <w:szCs w:val="28"/>
        </w:rPr>
        <w:t>“What shall I do to inherit eternal life?”</w:t>
      </w:r>
      <w:r>
        <w:rPr>
          <w:rFonts w:ascii="Times New Roman" w:hAnsi="Times New Roman" w:cs="Times New Roman"/>
          <w:sz w:val="28"/>
          <w:szCs w:val="28"/>
        </w:rPr>
        <w:t xml:space="preserve"> </w:t>
      </w:r>
    </w:p>
    <w:p w:rsidR="00A347DC" w:rsidRDefault="00A347DC">
      <w:pPr>
        <w:rPr>
          <w:rFonts w:ascii="Times New Roman" w:hAnsi="Times New Roman" w:cs="Times New Roman"/>
          <w:sz w:val="28"/>
          <w:szCs w:val="28"/>
        </w:rPr>
      </w:pPr>
      <w:r>
        <w:rPr>
          <w:rFonts w:ascii="Times New Roman" w:hAnsi="Times New Roman" w:cs="Times New Roman"/>
          <w:sz w:val="28"/>
          <w:szCs w:val="28"/>
        </w:rPr>
        <w:lastRenderedPageBreak/>
        <w:t xml:space="preserve">You can tell a lot about a person by the questions they ask. There are a lot of questions out there that are asked with no intention of wanting an answer. </w:t>
      </w:r>
    </w:p>
    <w:p w:rsidR="00A347DC" w:rsidRDefault="00A347DC" w:rsidP="00A347DC">
      <w:pPr>
        <w:pStyle w:val="ListParagraph"/>
        <w:numPr>
          <w:ilvl w:val="0"/>
          <w:numId w:val="2"/>
        </w:numPr>
        <w:rPr>
          <w:rFonts w:ascii="Times New Roman" w:hAnsi="Times New Roman" w:cs="Times New Roman"/>
          <w:sz w:val="28"/>
          <w:szCs w:val="28"/>
        </w:rPr>
      </w:pPr>
      <w:r>
        <w:rPr>
          <w:rFonts w:ascii="Times New Roman" w:hAnsi="Times New Roman" w:cs="Times New Roman"/>
          <w:b/>
          <w:sz w:val="28"/>
          <w:szCs w:val="28"/>
        </w:rPr>
        <w:t xml:space="preserve">Matthew 22:23-28 </w:t>
      </w:r>
      <w:r>
        <w:rPr>
          <w:rFonts w:ascii="Times New Roman" w:hAnsi="Times New Roman" w:cs="Times New Roman"/>
          <w:sz w:val="28"/>
          <w:szCs w:val="28"/>
        </w:rPr>
        <w:t xml:space="preserve">– Some </w:t>
      </w:r>
      <w:r w:rsidR="0093171A">
        <w:rPr>
          <w:rFonts w:ascii="Times New Roman" w:hAnsi="Times New Roman" w:cs="Times New Roman"/>
          <w:sz w:val="28"/>
          <w:szCs w:val="28"/>
        </w:rPr>
        <w:t>questions were aimed at making Jesus look foolish</w:t>
      </w:r>
      <w:r w:rsidR="00F95DCC">
        <w:rPr>
          <w:rFonts w:ascii="Times New Roman" w:hAnsi="Times New Roman" w:cs="Times New Roman"/>
          <w:sz w:val="28"/>
          <w:szCs w:val="28"/>
        </w:rPr>
        <w:t>. They thought that no matter the answer He was going to look foolish.</w:t>
      </w:r>
    </w:p>
    <w:p w:rsidR="00A347DC" w:rsidRDefault="00A347DC" w:rsidP="00A347DC">
      <w:pPr>
        <w:pStyle w:val="ListParagraph"/>
        <w:numPr>
          <w:ilvl w:val="0"/>
          <w:numId w:val="2"/>
        </w:numPr>
        <w:rPr>
          <w:rFonts w:ascii="Times New Roman" w:hAnsi="Times New Roman" w:cs="Times New Roman"/>
          <w:sz w:val="28"/>
          <w:szCs w:val="28"/>
        </w:rPr>
      </w:pPr>
      <w:r>
        <w:rPr>
          <w:rFonts w:ascii="Times New Roman" w:hAnsi="Times New Roman" w:cs="Times New Roman"/>
          <w:b/>
          <w:sz w:val="28"/>
          <w:szCs w:val="28"/>
        </w:rPr>
        <w:t>Matthew 21</w:t>
      </w:r>
      <w:r w:rsidRPr="00A347DC">
        <w:rPr>
          <w:rFonts w:ascii="Times New Roman" w:hAnsi="Times New Roman" w:cs="Times New Roman"/>
          <w:sz w:val="28"/>
          <w:szCs w:val="28"/>
        </w:rPr>
        <w:t>:</w:t>
      </w:r>
      <w:r>
        <w:rPr>
          <w:rFonts w:ascii="Times New Roman" w:hAnsi="Times New Roman" w:cs="Times New Roman"/>
          <w:b/>
          <w:sz w:val="28"/>
          <w:szCs w:val="28"/>
        </w:rPr>
        <w:t>23-</w:t>
      </w:r>
      <w:r w:rsidR="0093171A">
        <w:rPr>
          <w:rFonts w:ascii="Times New Roman" w:hAnsi="Times New Roman" w:cs="Times New Roman"/>
          <w:b/>
          <w:sz w:val="28"/>
          <w:szCs w:val="28"/>
        </w:rPr>
        <w:t xml:space="preserve">27 </w:t>
      </w:r>
      <w:r w:rsidR="0093171A">
        <w:rPr>
          <w:rFonts w:ascii="Times New Roman" w:hAnsi="Times New Roman" w:cs="Times New Roman"/>
          <w:sz w:val="28"/>
          <w:szCs w:val="28"/>
        </w:rPr>
        <w:t>– Some questions were aimed at trying to get Jesus in a bind</w:t>
      </w:r>
      <w:r w:rsidR="00C87AEA">
        <w:rPr>
          <w:rFonts w:ascii="Times New Roman" w:hAnsi="Times New Roman" w:cs="Times New Roman"/>
          <w:sz w:val="28"/>
          <w:szCs w:val="28"/>
        </w:rPr>
        <w:t>. If He says God, blasphemy. If He says men, we can dismiss Him.</w:t>
      </w:r>
    </w:p>
    <w:p w:rsidR="0093171A" w:rsidRDefault="0093171A" w:rsidP="00A347DC">
      <w:pPr>
        <w:pStyle w:val="ListParagraph"/>
        <w:numPr>
          <w:ilvl w:val="0"/>
          <w:numId w:val="2"/>
        </w:numPr>
        <w:rPr>
          <w:rFonts w:ascii="Times New Roman" w:hAnsi="Times New Roman" w:cs="Times New Roman"/>
          <w:sz w:val="28"/>
          <w:szCs w:val="28"/>
        </w:rPr>
      </w:pPr>
      <w:r>
        <w:rPr>
          <w:rFonts w:ascii="Times New Roman" w:hAnsi="Times New Roman" w:cs="Times New Roman"/>
          <w:b/>
          <w:sz w:val="28"/>
          <w:szCs w:val="28"/>
        </w:rPr>
        <w:t xml:space="preserve">John 4:17-20 </w:t>
      </w:r>
      <w:r>
        <w:rPr>
          <w:rFonts w:ascii="Times New Roman" w:hAnsi="Times New Roman" w:cs="Times New Roman"/>
          <w:sz w:val="28"/>
          <w:szCs w:val="28"/>
        </w:rPr>
        <w:t>– Some questions were posed to change the subject</w:t>
      </w:r>
    </w:p>
    <w:p w:rsidR="0093171A" w:rsidRDefault="0093171A" w:rsidP="0093171A">
      <w:pPr>
        <w:rPr>
          <w:rFonts w:ascii="Times New Roman" w:hAnsi="Times New Roman" w:cs="Times New Roman"/>
          <w:sz w:val="28"/>
          <w:szCs w:val="28"/>
        </w:rPr>
      </w:pPr>
      <w:r>
        <w:rPr>
          <w:rFonts w:ascii="Times New Roman" w:hAnsi="Times New Roman" w:cs="Times New Roman"/>
          <w:sz w:val="28"/>
          <w:szCs w:val="28"/>
        </w:rPr>
        <w:t xml:space="preserve">But there are other questions we find in questions, right questions, that were asked earnestly seeking an answer by hearts who wanted an answer. </w:t>
      </w:r>
    </w:p>
    <w:p w:rsidR="00C87AEA" w:rsidRPr="00C87AEA" w:rsidRDefault="00C87AEA" w:rsidP="0093171A">
      <w:pPr>
        <w:pStyle w:val="ListParagraph"/>
        <w:numPr>
          <w:ilvl w:val="0"/>
          <w:numId w:val="4"/>
        </w:numPr>
        <w:rPr>
          <w:rFonts w:ascii="Times New Roman" w:hAnsi="Times New Roman" w:cs="Times New Roman"/>
          <w:sz w:val="28"/>
          <w:szCs w:val="28"/>
        </w:rPr>
      </w:pPr>
      <w:r>
        <w:rPr>
          <w:rFonts w:ascii="Times New Roman" w:hAnsi="Times New Roman" w:cs="Times New Roman"/>
          <w:b/>
          <w:sz w:val="28"/>
          <w:szCs w:val="28"/>
        </w:rPr>
        <w:t xml:space="preserve">Acts 8:34 </w:t>
      </w:r>
      <w:r>
        <w:rPr>
          <w:rFonts w:ascii="Times New Roman" w:hAnsi="Times New Roman" w:cs="Times New Roman"/>
          <w:b/>
          <w:i/>
          <w:sz w:val="28"/>
          <w:szCs w:val="28"/>
        </w:rPr>
        <w:t>“please tell me, of whom does the prophet say this? Of himself or someone else?</w:t>
      </w:r>
    </w:p>
    <w:p w:rsidR="0093171A" w:rsidRPr="00C87AEA" w:rsidRDefault="0093171A" w:rsidP="0093171A">
      <w:pPr>
        <w:pStyle w:val="ListParagraph"/>
        <w:numPr>
          <w:ilvl w:val="0"/>
          <w:numId w:val="4"/>
        </w:numPr>
        <w:rPr>
          <w:rFonts w:ascii="Times New Roman" w:hAnsi="Times New Roman" w:cs="Times New Roman"/>
          <w:sz w:val="28"/>
          <w:szCs w:val="28"/>
        </w:rPr>
      </w:pPr>
      <w:r>
        <w:rPr>
          <w:rFonts w:ascii="Times New Roman" w:hAnsi="Times New Roman" w:cs="Times New Roman"/>
          <w:b/>
          <w:sz w:val="28"/>
          <w:szCs w:val="28"/>
        </w:rPr>
        <w:t xml:space="preserve">Acts 8:36 </w:t>
      </w:r>
      <w:r>
        <w:rPr>
          <w:rFonts w:ascii="Times New Roman" w:hAnsi="Times New Roman" w:cs="Times New Roman"/>
          <w:b/>
          <w:i/>
          <w:sz w:val="28"/>
          <w:szCs w:val="28"/>
        </w:rPr>
        <w:t>“What prevents me from being baptized?”</w:t>
      </w:r>
    </w:p>
    <w:p w:rsidR="00C87AEA" w:rsidRPr="00C87AEA" w:rsidRDefault="00C87AEA" w:rsidP="00C87AEA">
      <w:pPr>
        <w:pStyle w:val="ListParagraph"/>
        <w:numPr>
          <w:ilvl w:val="0"/>
          <w:numId w:val="4"/>
        </w:numPr>
        <w:rPr>
          <w:rFonts w:ascii="Times New Roman" w:hAnsi="Times New Roman" w:cs="Times New Roman"/>
          <w:sz w:val="28"/>
          <w:szCs w:val="28"/>
        </w:rPr>
      </w:pPr>
      <w:r>
        <w:rPr>
          <w:rFonts w:ascii="Times New Roman" w:hAnsi="Times New Roman" w:cs="Times New Roman"/>
          <w:b/>
          <w:sz w:val="28"/>
          <w:szCs w:val="28"/>
        </w:rPr>
        <w:t xml:space="preserve">Acts 16:30 </w:t>
      </w:r>
      <w:r>
        <w:rPr>
          <w:rFonts w:ascii="Times New Roman" w:hAnsi="Times New Roman" w:cs="Times New Roman"/>
          <w:b/>
          <w:i/>
          <w:sz w:val="28"/>
          <w:szCs w:val="28"/>
        </w:rPr>
        <w:t>“What must I do to be saved?”</w:t>
      </w:r>
    </w:p>
    <w:p w:rsidR="0093171A" w:rsidRPr="0093171A" w:rsidRDefault="0093171A" w:rsidP="0093171A">
      <w:pPr>
        <w:pStyle w:val="ListParagraph"/>
        <w:numPr>
          <w:ilvl w:val="0"/>
          <w:numId w:val="4"/>
        </w:numPr>
        <w:rPr>
          <w:rFonts w:ascii="Times New Roman" w:hAnsi="Times New Roman" w:cs="Times New Roman"/>
          <w:sz w:val="28"/>
          <w:szCs w:val="28"/>
        </w:rPr>
      </w:pPr>
      <w:r>
        <w:rPr>
          <w:rFonts w:ascii="Times New Roman" w:hAnsi="Times New Roman" w:cs="Times New Roman"/>
          <w:b/>
          <w:sz w:val="28"/>
          <w:szCs w:val="28"/>
        </w:rPr>
        <w:t xml:space="preserve">Acts 22:16 </w:t>
      </w:r>
      <w:r>
        <w:rPr>
          <w:rFonts w:ascii="Times New Roman" w:hAnsi="Times New Roman" w:cs="Times New Roman"/>
          <w:b/>
          <w:i/>
          <w:sz w:val="28"/>
          <w:szCs w:val="28"/>
        </w:rPr>
        <w:t>“Why do you delay?”</w:t>
      </w:r>
    </w:p>
    <w:p w:rsidR="0093171A" w:rsidRPr="0093171A" w:rsidRDefault="0093171A" w:rsidP="0093171A">
      <w:pPr>
        <w:pStyle w:val="ListParagraph"/>
        <w:numPr>
          <w:ilvl w:val="0"/>
          <w:numId w:val="4"/>
        </w:numPr>
        <w:rPr>
          <w:rFonts w:ascii="Times New Roman" w:hAnsi="Times New Roman" w:cs="Times New Roman"/>
          <w:sz w:val="28"/>
          <w:szCs w:val="28"/>
        </w:rPr>
      </w:pPr>
      <w:r>
        <w:rPr>
          <w:rFonts w:ascii="Times New Roman" w:hAnsi="Times New Roman" w:cs="Times New Roman"/>
          <w:b/>
          <w:sz w:val="28"/>
          <w:szCs w:val="28"/>
        </w:rPr>
        <w:t>Matthew 16:26 “</w:t>
      </w:r>
      <w:r w:rsidRPr="0093171A">
        <w:rPr>
          <w:rFonts w:ascii="Times New Roman" w:hAnsi="Times New Roman" w:cs="Times New Roman"/>
          <w:b/>
          <w:i/>
          <w:sz w:val="28"/>
          <w:szCs w:val="28"/>
        </w:rPr>
        <w:t>For what will it profit a man if he gains the whole world and forfeits his soul?</w:t>
      </w:r>
      <w:r>
        <w:rPr>
          <w:rFonts w:ascii="Times New Roman" w:hAnsi="Times New Roman" w:cs="Times New Roman"/>
          <w:b/>
          <w:i/>
          <w:sz w:val="28"/>
          <w:szCs w:val="28"/>
        </w:rPr>
        <w:t>”</w:t>
      </w:r>
    </w:p>
    <w:p w:rsidR="0093171A" w:rsidRPr="0093171A" w:rsidRDefault="0093171A" w:rsidP="0093171A">
      <w:pPr>
        <w:rPr>
          <w:rFonts w:ascii="Times New Roman" w:hAnsi="Times New Roman" w:cs="Times New Roman"/>
          <w:sz w:val="28"/>
          <w:szCs w:val="28"/>
        </w:rPr>
      </w:pPr>
      <w:r>
        <w:rPr>
          <w:rFonts w:ascii="Times New Roman" w:hAnsi="Times New Roman" w:cs="Times New Roman"/>
          <w:sz w:val="28"/>
          <w:szCs w:val="28"/>
        </w:rPr>
        <w:t xml:space="preserve">This man was asking a right question, he was concerned and wanted an answer. </w:t>
      </w:r>
    </w:p>
    <w:p w:rsidR="000669D9" w:rsidRDefault="000669D9">
      <w:pPr>
        <w:rPr>
          <w:rFonts w:ascii="Times New Roman" w:hAnsi="Times New Roman" w:cs="Times New Roman"/>
          <w:b/>
          <w:sz w:val="28"/>
          <w:szCs w:val="28"/>
        </w:rPr>
      </w:pPr>
      <w:r>
        <w:rPr>
          <w:rFonts w:ascii="Times New Roman" w:hAnsi="Times New Roman" w:cs="Times New Roman"/>
          <w:b/>
          <w:sz w:val="28"/>
          <w:szCs w:val="28"/>
        </w:rPr>
        <w:t xml:space="preserve">Made Right Life Choices: </w:t>
      </w:r>
    </w:p>
    <w:p w:rsidR="00B659A7" w:rsidRDefault="00CD308F">
      <w:pPr>
        <w:rPr>
          <w:rFonts w:ascii="Times New Roman" w:hAnsi="Times New Roman" w:cs="Times New Roman"/>
          <w:sz w:val="28"/>
          <w:szCs w:val="28"/>
        </w:rPr>
      </w:pPr>
      <w:r>
        <w:rPr>
          <w:rFonts w:ascii="Times New Roman" w:hAnsi="Times New Roman" w:cs="Times New Roman"/>
          <w:sz w:val="28"/>
          <w:szCs w:val="28"/>
        </w:rPr>
        <w:tab/>
        <w:t xml:space="preserve">Another right thing this young man did was that he had made good life choices from his youth. </w:t>
      </w:r>
      <w:r>
        <w:rPr>
          <w:rFonts w:ascii="Times New Roman" w:hAnsi="Times New Roman" w:cs="Times New Roman"/>
          <w:b/>
          <w:i/>
          <w:sz w:val="28"/>
          <w:szCs w:val="28"/>
        </w:rPr>
        <w:t>“All these things I have kept from my youth.”</w:t>
      </w:r>
      <w:r w:rsidR="006E5491">
        <w:rPr>
          <w:rFonts w:ascii="Times New Roman" w:hAnsi="Times New Roman" w:cs="Times New Roman"/>
          <w:b/>
          <w:i/>
          <w:sz w:val="28"/>
          <w:szCs w:val="28"/>
        </w:rPr>
        <w:t xml:space="preserve"> </w:t>
      </w:r>
      <w:r w:rsidR="006E5491">
        <w:rPr>
          <w:rFonts w:ascii="Times New Roman" w:hAnsi="Times New Roman" w:cs="Times New Roman"/>
          <w:sz w:val="28"/>
          <w:szCs w:val="28"/>
        </w:rPr>
        <w:t>This young man understood the importance of serving God in</w:t>
      </w:r>
      <w:r w:rsidR="00BD72CE">
        <w:rPr>
          <w:rFonts w:ascii="Times New Roman" w:hAnsi="Times New Roman" w:cs="Times New Roman"/>
          <w:sz w:val="28"/>
          <w:szCs w:val="28"/>
        </w:rPr>
        <w:t xml:space="preserve"> the early years of his life and not postponing it for later. The choices we make in our early years </w:t>
      </w:r>
      <w:r w:rsidR="00BD72CE">
        <w:rPr>
          <w:rFonts w:ascii="Times New Roman" w:hAnsi="Times New Roman" w:cs="Times New Roman"/>
          <w:b/>
          <w:i/>
          <w:sz w:val="28"/>
          <w:szCs w:val="28"/>
        </w:rPr>
        <w:t>will</w:t>
      </w:r>
      <w:r w:rsidR="00BD72CE">
        <w:rPr>
          <w:rFonts w:ascii="Times New Roman" w:hAnsi="Times New Roman" w:cs="Times New Roman"/>
          <w:sz w:val="28"/>
          <w:szCs w:val="28"/>
        </w:rPr>
        <w:t xml:space="preserve"> affect us throughout our lives</w:t>
      </w:r>
      <w:r w:rsidR="00F947FE">
        <w:rPr>
          <w:rFonts w:ascii="Times New Roman" w:hAnsi="Times New Roman" w:cs="Times New Roman"/>
          <w:sz w:val="28"/>
          <w:szCs w:val="28"/>
        </w:rPr>
        <w:t xml:space="preserve">. </w:t>
      </w:r>
    </w:p>
    <w:p w:rsidR="00EF31A3" w:rsidRDefault="00EF31A3" w:rsidP="00EF31A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wisdom writer in </w:t>
      </w:r>
      <w:r>
        <w:rPr>
          <w:rFonts w:ascii="Times New Roman" w:hAnsi="Times New Roman" w:cs="Times New Roman"/>
          <w:b/>
          <w:sz w:val="28"/>
          <w:szCs w:val="28"/>
        </w:rPr>
        <w:t xml:space="preserve">Ecclesiastes 11:9 </w:t>
      </w:r>
      <w:r>
        <w:rPr>
          <w:rFonts w:ascii="Times New Roman" w:hAnsi="Times New Roman" w:cs="Times New Roman"/>
          <w:sz w:val="28"/>
          <w:szCs w:val="28"/>
        </w:rPr>
        <w:t xml:space="preserve">tells us that youth is a time to be enjoyed but let it be known that every act will be brought to judgment. That is why the writer concludes the book with </w:t>
      </w:r>
      <w:r>
        <w:rPr>
          <w:rFonts w:ascii="Times New Roman" w:hAnsi="Times New Roman" w:cs="Times New Roman"/>
          <w:b/>
          <w:i/>
          <w:sz w:val="28"/>
          <w:szCs w:val="28"/>
        </w:rPr>
        <w:t>“the conclusion, when all has been heard, is: fear God and keep His commandments, because this applies to every person. For God will bring every act to judgement, everything which is hidden, whether it is good or evil.”</w:t>
      </w:r>
      <w:r>
        <w:rPr>
          <w:rFonts w:ascii="Times New Roman" w:hAnsi="Times New Roman" w:cs="Times New Roman"/>
          <w:b/>
          <w:sz w:val="28"/>
          <w:szCs w:val="28"/>
        </w:rPr>
        <w:t xml:space="preserve"> (Eccl. 12:13-14).</w:t>
      </w:r>
    </w:p>
    <w:p w:rsidR="00EF31A3" w:rsidRDefault="0062656A" w:rsidP="00EF31A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 great characters of faith did not become great overnight</w:t>
      </w:r>
    </w:p>
    <w:p w:rsidR="0062656A" w:rsidRDefault="0062656A" w:rsidP="007F2B7D">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 xml:space="preserve">Paul </w:t>
      </w:r>
      <w:r w:rsidR="007F2B7D">
        <w:rPr>
          <w:rFonts w:ascii="Times New Roman" w:hAnsi="Times New Roman" w:cs="Times New Roman"/>
          <w:b/>
          <w:sz w:val="28"/>
          <w:szCs w:val="28"/>
        </w:rPr>
        <w:t xml:space="preserve">Acts 26:4-7 </w:t>
      </w:r>
      <w:r w:rsidR="007F2B7D">
        <w:rPr>
          <w:rFonts w:ascii="Times New Roman" w:hAnsi="Times New Roman" w:cs="Times New Roman"/>
          <w:sz w:val="28"/>
          <w:szCs w:val="28"/>
        </w:rPr>
        <w:t>said that it was from his youth that he decided to follow God</w:t>
      </w:r>
    </w:p>
    <w:p w:rsidR="007F2B7D" w:rsidRPr="007F2B7D" w:rsidRDefault="007F2B7D" w:rsidP="007F2B7D">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lastRenderedPageBreak/>
        <w:t xml:space="preserve">Timothy was brought up knowing the scriptures </w:t>
      </w:r>
      <w:r>
        <w:rPr>
          <w:rFonts w:ascii="Times New Roman" w:hAnsi="Times New Roman" w:cs="Times New Roman"/>
          <w:b/>
          <w:sz w:val="28"/>
          <w:szCs w:val="28"/>
        </w:rPr>
        <w:t>2 Timothy 1:5, 3:15</w:t>
      </w:r>
    </w:p>
    <w:p w:rsidR="007F2B7D" w:rsidRPr="007F2B7D" w:rsidRDefault="007F2B7D" w:rsidP="007F2B7D">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 xml:space="preserve">Daniel made up his mind not to defile himself in the king’s court </w:t>
      </w:r>
      <w:r>
        <w:rPr>
          <w:rFonts w:ascii="Times New Roman" w:hAnsi="Times New Roman" w:cs="Times New Roman"/>
          <w:b/>
          <w:sz w:val="28"/>
          <w:szCs w:val="28"/>
        </w:rPr>
        <w:t>Daniel 1:8</w:t>
      </w:r>
    </w:p>
    <w:p w:rsidR="007F2B7D" w:rsidRDefault="007F2B7D" w:rsidP="007F2B7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These and more knew the importance of importance of serving while they still had the strength of youth. We will reap what we sow (</w:t>
      </w:r>
      <w:r>
        <w:rPr>
          <w:rFonts w:ascii="Times New Roman" w:hAnsi="Times New Roman" w:cs="Times New Roman"/>
          <w:b/>
          <w:sz w:val="28"/>
          <w:szCs w:val="28"/>
        </w:rPr>
        <w:t>Gal. 6:7</w:t>
      </w:r>
      <w:r>
        <w:rPr>
          <w:rFonts w:ascii="Times New Roman" w:hAnsi="Times New Roman" w:cs="Times New Roman"/>
          <w:sz w:val="28"/>
          <w:szCs w:val="28"/>
        </w:rPr>
        <w:t xml:space="preserve">). </w:t>
      </w:r>
    </w:p>
    <w:p w:rsidR="00A347DC" w:rsidRPr="00A347DC" w:rsidRDefault="00A347DC" w:rsidP="00A347DC">
      <w:pPr>
        <w:rPr>
          <w:rFonts w:ascii="Times New Roman" w:hAnsi="Times New Roman" w:cs="Times New Roman"/>
          <w:sz w:val="28"/>
          <w:szCs w:val="28"/>
        </w:rPr>
      </w:pPr>
      <w:r>
        <w:rPr>
          <w:rFonts w:ascii="Times New Roman" w:hAnsi="Times New Roman" w:cs="Times New Roman"/>
          <w:sz w:val="28"/>
          <w:szCs w:val="28"/>
        </w:rPr>
        <w:t xml:space="preserve">Now, back to the text, we know that he did not keep the law perfectly. No one did but Jesus, and we know that all men have transgressed the law of God                    </w:t>
      </w:r>
      <w:r>
        <w:rPr>
          <w:rFonts w:ascii="Times New Roman" w:hAnsi="Times New Roman" w:cs="Times New Roman"/>
          <w:b/>
          <w:sz w:val="28"/>
          <w:szCs w:val="28"/>
        </w:rPr>
        <w:t xml:space="preserve">Romans 3:23. </w:t>
      </w:r>
    </w:p>
    <w:p w:rsidR="000669D9" w:rsidRPr="000669D9" w:rsidRDefault="000669D9">
      <w:pPr>
        <w:rPr>
          <w:rFonts w:ascii="Times New Roman" w:hAnsi="Times New Roman" w:cs="Times New Roman"/>
          <w:b/>
          <w:sz w:val="28"/>
          <w:szCs w:val="28"/>
        </w:rPr>
      </w:pPr>
      <w:r>
        <w:rPr>
          <w:rFonts w:ascii="Times New Roman" w:hAnsi="Times New Roman" w:cs="Times New Roman"/>
          <w:b/>
          <w:sz w:val="28"/>
          <w:szCs w:val="28"/>
        </w:rPr>
        <w:t xml:space="preserve">But, He Lacked One Thing, </w:t>
      </w:r>
      <w:r w:rsidR="002136D0">
        <w:rPr>
          <w:rFonts w:ascii="Times New Roman" w:hAnsi="Times New Roman" w:cs="Times New Roman"/>
          <w:b/>
          <w:sz w:val="28"/>
          <w:szCs w:val="28"/>
        </w:rPr>
        <w:t xml:space="preserve">Heart: </w:t>
      </w:r>
    </w:p>
    <w:p w:rsidR="00E91CE1" w:rsidRDefault="00BD72CE">
      <w:pPr>
        <w:rPr>
          <w:rFonts w:ascii="Times New Roman" w:hAnsi="Times New Roman" w:cs="Times New Roman"/>
          <w:sz w:val="28"/>
          <w:szCs w:val="28"/>
        </w:rPr>
      </w:pPr>
      <w:r>
        <w:rPr>
          <w:rFonts w:ascii="Times New Roman" w:hAnsi="Times New Roman" w:cs="Times New Roman"/>
          <w:sz w:val="28"/>
          <w:szCs w:val="28"/>
        </w:rPr>
        <w:tab/>
        <w:t xml:space="preserve">However, despite these right things this young man was still found wanting. </w:t>
      </w:r>
      <w:r w:rsidR="00010A3E">
        <w:rPr>
          <w:rFonts w:ascii="Times New Roman" w:hAnsi="Times New Roman" w:cs="Times New Roman"/>
          <w:sz w:val="28"/>
          <w:szCs w:val="28"/>
        </w:rPr>
        <w:t xml:space="preserve">In Mark’s account in </w:t>
      </w:r>
      <w:r w:rsidR="00010A3E">
        <w:rPr>
          <w:rFonts w:ascii="Times New Roman" w:hAnsi="Times New Roman" w:cs="Times New Roman"/>
          <w:b/>
          <w:sz w:val="28"/>
          <w:szCs w:val="28"/>
        </w:rPr>
        <w:t xml:space="preserve">Mark 10:21 </w:t>
      </w:r>
      <w:r w:rsidR="00010A3E">
        <w:rPr>
          <w:rFonts w:ascii="Times New Roman" w:hAnsi="Times New Roman" w:cs="Times New Roman"/>
          <w:sz w:val="28"/>
          <w:szCs w:val="28"/>
        </w:rPr>
        <w:t xml:space="preserve">we read </w:t>
      </w:r>
      <w:r w:rsidR="00010A3E">
        <w:rPr>
          <w:rFonts w:ascii="Times New Roman" w:hAnsi="Times New Roman" w:cs="Times New Roman"/>
          <w:b/>
          <w:i/>
          <w:sz w:val="28"/>
          <w:szCs w:val="28"/>
        </w:rPr>
        <w:t>“Looking at him, Jesus felt a love for him…”</w:t>
      </w:r>
      <w:r w:rsidR="00010A3E">
        <w:rPr>
          <w:rFonts w:ascii="Times New Roman" w:hAnsi="Times New Roman" w:cs="Times New Roman"/>
          <w:sz w:val="28"/>
          <w:szCs w:val="28"/>
        </w:rPr>
        <w:t xml:space="preserve"> A love that told the truth. In Luke’s account </w:t>
      </w:r>
      <w:r>
        <w:rPr>
          <w:rFonts w:ascii="Times New Roman" w:hAnsi="Times New Roman" w:cs="Times New Roman"/>
          <w:sz w:val="28"/>
          <w:szCs w:val="28"/>
        </w:rPr>
        <w:t xml:space="preserve">Jesus said in verse 22 </w:t>
      </w:r>
      <w:r>
        <w:rPr>
          <w:rFonts w:ascii="Times New Roman" w:hAnsi="Times New Roman" w:cs="Times New Roman"/>
          <w:b/>
          <w:i/>
          <w:sz w:val="28"/>
          <w:szCs w:val="28"/>
        </w:rPr>
        <w:t xml:space="preserve">“one thing you still lack; sell all that you possess and distribute it to the poor, and you will have treasure in heaven; and come, follow me.” </w:t>
      </w:r>
      <w:r>
        <w:rPr>
          <w:rFonts w:ascii="Times New Roman" w:hAnsi="Times New Roman" w:cs="Times New Roman"/>
          <w:sz w:val="28"/>
          <w:szCs w:val="28"/>
        </w:rPr>
        <w:t xml:space="preserve">Here Jesus really answers the first question, what must I do to inherit eternal life? His answer is the same today as it was then, forsake all that you have and follow me. </w:t>
      </w:r>
    </w:p>
    <w:p w:rsidR="00BD72CE" w:rsidRDefault="00BD72CE" w:rsidP="00BD72CE">
      <w:pPr>
        <w:pStyle w:val="ListParagraph"/>
        <w:numPr>
          <w:ilvl w:val="0"/>
          <w:numId w:val="2"/>
        </w:numPr>
        <w:rPr>
          <w:rFonts w:ascii="Times New Roman" w:hAnsi="Times New Roman" w:cs="Times New Roman"/>
          <w:sz w:val="28"/>
          <w:szCs w:val="28"/>
        </w:rPr>
      </w:pPr>
      <w:r>
        <w:rPr>
          <w:rFonts w:ascii="Times New Roman" w:hAnsi="Times New Roman" w:cs="Times New Roman"/>
          <w:b/>
          <w:sz w:val="28"/>
          <w:szCs w:val="28"/>
        </w:rPr>
        <w:t xml:space="preserve">Luke 14:26-27 </w:t>
      </w:r>
      <w:r>
        <w:rPr>
          <w:rFonts w:ascii="Times New Roman" w:hAnsi="Times New Roman" w:cs="Times New Roman"/>
          <w:sz w:val="28"/>
          <w:szCs w:val="28"/>
        </w:rPr>
        <w:t>Jesus requires complete and total commitment. Not because He has set the standard so h</w:t>
      </w:r>
      <w:r w:rsidR="00F947FE">
        <w:rPr>
          <w:rFonts w:ascii="Times New Roman" w:hAnsi="Times New Roman" w:cs="Times New Roman"/>
          <w:sz w:val="28"/>
          <w:szCs w:val="28"/>
        </w:rPr>
        <w:t xml:space="preserve">igh, but because it is the only thing we can do. It is the bare minimum and the maximum. </w:t>
      </w:r>
    </w:p>
    <w:p w:rsidR="00F947FE" w:rsidRDefault="00F947FE" w:rsidP="00BD72C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Jesus said, </w:t>
      </w:r>
      <w:r>
        <w:rPr>
          <w:rFonts w:ascii="Times New Roman" w:hAnsi="Times New Roman" w:cs="Times New Roman"/>
          <w:b/>
          <w:i/>
          <w:sz w:val="28"/>
          <w:szCs w:val="28"/>
        </w:rPr>
        <w:t xml:space="preserve">“He who has found his life will lose it, and he who has lost his life for My sake will find it” </w:t>
      </w:r>
      <w:r>
        <w:rPr>
          <w:rFonts w:ascii="Times New Roman" w:hAnsi="Times New Roman" w:cs="Times New Roman"/>
          <w:b/>
          <w:sz w:val="28"/>
          <w:szCs w:val="28"/>
        </w:rPr>
        <w:t xml:space="preserve">(Matthew 10:39). </w:t>
      </w:r>
      <w:r>
        <w:rPr>
          <w:rFonts w:ascii="Times New Roman" w:hAnsi="Times New Roman" w:cs="Times New Roman"/>
          <w:sz w:val="28"/>
          <w:szCs w:val="28"/>
        </w:rPr>
        <w:t xml:space="preserve">It is only when we are completely and wholly lost in Him do we find ourselves. It is only when we have died to self, do we begin to live. </w:t>
      </w:r>
    </w:p>
    <w:p w:rsidR="00F947FE" w:rsidRDefault="00F947FE" w:rsidP="00F947FE">
      <w:pPr>
        <w:rPr>
          <w:rFonts w:ascii="Times New Roman" w:hAnsi="Times New Roman" w:cs="Times New Roman"/>
          <w:sz w:val="28"/>
          <w:szCs w:val="28"/>
        </w:rPr>
      </w:pPr>
      <w:r>
        <w:rPr>
          <w:rFonts w:ascii="Times New Roman" w:hAnsi="Times New Roman" w:cs="Times New Roman"/>
          <w:sz w:val="28"/>
          <w:szCs w:val="28"/>
        </w:rPr>
        <w:t xml:space="preserve">This young man was not yet willing to give up his earthly wealth in exchange for eternal wealth. </w:t>
      </w:r>
      <w:r w:rsidR="00010A3E">
        <w:rPr>
          <w:rFonts w:ascii="Times New Roman" w:hAnsi="Times New Roman" w:cs="Times New Roman"/>
          <w:sz w:val="28"/>
          <w:szCs w:val="28"/>
        </w:rPr>
        <w:t xml:space="preserve">He was preoccupied with the cares of this life, which for him was his land and wealth. </w:t>
      </w:r>
      <w:r w:rsidR="00010A3E">
        <w:rPr>
          <w:rFonts w:ascii="Times New Roman" w:hAnsi="Times New Roman" w:cs="Times New Roman"/>
          <w:b/>
          <w:sz w:val="28"/>
          <w:szCs w:val="28"/>
        </w:rPr>
        <w:t xml:space="preserve">Luke 8:14 </w:t>
      </w:r>
      <w:r w:rsidR="00010A3E">
        <w:rPr>
          <w:rFonts w:ascii="Times New Roman" w:hAnsi="Times New Roman" w:cs="Times New Roman"/>
          <w:sz w:val="28"/>
          <w:szCs w:val="28"/>
        </w:rPr>
        <w:t xml:space="preserve">in the parable of the sower we read about the seed that fell among the thorns and it was choked out. This was that man. </w:t>
      </w:r>
    </w:p>
    <w:p w:rsidR="00010A3E" w:rsidRDefault="00010A3E" w:rsidP="00F947FE">
      <w:pPr>
        <w:rPr>
          <w:rFonts w:ascii="Times New Roman" w:hAnsi="Times New Roman" w:cs="Times New Roman"/>
          <w:sz w:val="28"/>
          <w:szCs w:val="28"/>
        </w:rPr>
      </w:pPr>
      <w:r>
        <w:rPr>
          <w:rFonts w:ascii="Times New Roman" w:hAnsi="Times New Roman" w:cs="Times New Roman"/>
          <w:sz w:val="28"/>
          <w:szCs w:val="28"/>
        </w:rPr>
        <w:t xml:space="preserve">Jesus then says in </w:t>
      </w:r>
      <w:r>
        <w:rPr>
          <w:rFonts w:ascii="Times New Roman" w:hAnsi="Times New Roman" w:cs="Times New Roman"/>
          <w:b/>
          <w:sz w:val="28"/>
          <w:szCs w:val="28"/>
        </w:rPr>
        <w:t>Luke 18:25-27 “</w:t>
      </w:r>
      <w:r w:rsidRPr="00010A3E">
        <w:rPr>
          <w:rFonts w:ascii="Times New Roman" w:hAnsi="Times New Roman" w:cs="Times New Roman"/>
          <w:b/>
          <w:i/>
          <w:sz w:val="28"/>
          <w:szCs w:val="28"/>
        </w:rPr>
        <w:t>For it is easier for a camel to go through the eye of a needle than for a rich man to enter the kingdom of God.” They who heard it said, “Then who can be saved?” But He said, “The things that are impossible with people are possible with God.”</w:t>
      </w:r>
      <w:r>
        <w:rPr>
          <w:rFonts w:ascii="Times New Roman" w:hAnsi="Times New Roman" w:cs="Times New Roman"/>
          <w:b/>
          <w:i/>
          <w:sz w:val="28"/>
          <w:szCs w:val="28"/>
        </w:rPr>
        <w:t>”</w:t>
      </w:r>
      <w:r>
        <w:rPr>
          <w:rFonts w:ascii="Times New Roman" w:hAnsi="Times New Roman" w:cs="Times New Roman"/>
          <w:sz w:val="28"/>
          <w:szCs w:val="28"/>
        </w:rPr>
        <w:t xml:space="preserve"> </w:t>
      </w:r>
    </w:p>
    <w:p w:rsidR="00EF31A3" w:rsidRDefault="00010A3E" w:rsidP="00010A3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 xml:space="preserve">It is hard because </w:t>
      </w:r>
      <w:r w:rsidR="00EF31A3">
        <w:rPr>
          <w:rFonts w:ascii="Times New Roman" w:hAnsi="Times New Roman" w:cs="Times New Roman"/>
          <w:sz w:val="28"/>
          <w:szCs w:val="28"/>
        </w:rPr>
        <w:t xml:space="preserve">with wealth there is comfort and with comfort there is apathy. One begins to trust in himself and their work instead of the Almighty. </w:t>
      </w:r>
    </w:p>
    <w:p w:rsidR="00010A3E" w:rsidRDefault="00EF31A3" w:rsidP="00010A3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w:t>
      </w:r>
      <w:r w:rsidR="00D86D97">
        <w:rPr>
          <w:rFonts w:ascii="Times New Roman" w:hAnsi="Times New Roman" w:cs="Times New Roman"/>
          <w:sz w:val="28"/>
          <w:szCs w:val="28"/>
        </w:rPr>
        <w:t xml:space="preserve">The other question in the text, </w:t>
      </w:r>
      <w:r w:rsidR="003543A9">
        <w:rPr>
          <w:rFonts w:ascii="Times New Roman" w:hAnsi="Times New Roman" w:cs="Times New Roman"/>
          <w:sz w:val="28"/>
          <w:szCs w:val="28"/>
        </w:rPr>
        <w:t>who</w:t>
      </w:r>
      <w:r w:rsidR="00D86D97">
        <w:rPr>
          <w:rFonts w:ascii="Times New Roman" w:hAnsi="Times New Roman" w:cs="Times New Roman"/>
          <w:sz w:val="28"/>
          <w:szCs w:val="28"/>
        </w:rPr>
        <w:t xml:space="preserve"> can be saved? </w:t>
      </w:r>
      <w:r w:rsidR="003543A9">
        <w:rPr>
          <w:rFonts w:ascii="Times New Roman" w:hAnsi="Times New Roman" w:cs="Times New Roman"/>
          <w:sz w:val="28"/>
          <w:szCs w:val="28"/>
        </w:rPr>
        <w:t xml:space="preserve">These men who by no means rich assumed, like many of us today, that if they just had money life would be easier. Surely the rich could be saved because they could afford to do the good works and have the time to devote to righteous living. </w:t>
      </w:r>
    </w:p>
    <w:p w:rsidR="003543A9" w:rsidRDefault="003543A9" w:rsidP="00010A3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Jesus answered, with men yes, it is impossible to be saved. Nothing you can do will ever be good enough to merit salvation. It is only by God are mean saved.</w:t>
      </w:r>
    </w:p>
    <w:p w:rsidR="003543A9" w:rsidRPr="003543A9" w:rsidRDefault="003543A9" w:rsidP="003543A9">
      <w:pPr>
        <w:jc w:val="center"/>
        <w:rPr>
          <w:rFonts w:ascii="Times New Roman" w:hAnsi="Times New Roman" w:cs="Times New Roman"/>
          <w:b/>
          <w:sz w:val="28"/>
          <w:szCs w:val="28"/>
        </w:rPr>
      </w:pPr>
      <w:r>
        <w:rPr>
          <w:rFonts w:ascii="Times New Roman" w:hAnsi="Times New Roman" w:cs="Times New Roman"/>
          <w:b/>
          <w:sz w:val="28"/>
          <w:szCs w:val="28"/>
        </w:rPr>
        <w:t>Hebrews 2:9 cf. Romans 6</w:t>
      </w:r>
    </w:p>
    <w:p w:rsidR="0037515E" w:rsidRPr="005E248A" w:rsidRDefault="0037515E">
      <w:pPr>
        <w:rPr>
          <w:rFonts w:ascii="Times New Roman" w:hAnsi="Times New Roman" w:cs="Times New Roman"/>
          <w:b/>
          <w:sz w:val="28"/>
          <w:szCs w:val="28"/>
        </w:rPr>
      </w:pPr>
    </w:p>
    <w:sectPr w:rsidR="0037515E" w:rsidRPr="005E24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E1A" w:rsidRDefault="00C55E1A" w:rsidP="00D67071">
      <w:pPr>
        <w:spacing w:after="0" w:line="240" w:lineRule="auto"/>
      </w:pPr>
      <w:r>
        <w:separator/>
      </w:r>
    </w:p>
  </w:endnote>
  <w:endnote w:type="continuationSeparator" w:id="0">
    <w:p w:rsidR="00C55E1A" w:rsidRDefault="00C55E1A" w:rsidP="00D67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301601"/>
      <w:docPartObj>
        <w:docPartGallery w:val="Page Numbers (Bottom of Page)"/>
        <w:docPartUnique/>
      </w:docPartObj>
    </w:sdtPr>
    <w:sdtEndPr>
      <w:rPr>
        <w:noProof/>
      </w:rPr>
    </w:sdtEndPr>
    <w:sdtContent>
      <w:p w:rsidR="0093171A" w:rsidRDefault="0093171A">
        <w:pPr>
          <w:pStyle w:val="Footer"/>
          <w:jc w:val="right"/>
        </w:pPr>
        <w:r>
          <w:fldChar w:fldCharType="begin"/>
        </w:r>
        <w:r>
          <w:instrText xml:space="preserve"> PAGE   \* MERGEFORMAT </w:instrText>
        </w:r>
        <w:r>
          <w:fldChar w:fldCharType="separate"/>
        </w:r>
        <w:r w:rsidR="003939FB">
          <w:rPr>
            <w:noProof/>
          </w:rPr>
          <w:t>4</w:t>
        </w:r>
        <w:r>
          <w:rPr>
            <w:noProof/>
          </w:rPr>
          <w:fldChar w:fldCharType="end"/>
        </w:r>
      </w:p>
    </w:sdtContent>
  </w:sdt>
  <w:p w:rsidR="0093171A" w:rsidRDefault="00931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E1A" w:rsidRDefault="00C55E1A" w:rsidP="00D67071">
      <w:pPr>
        <w:spacing w:after="0" w:line="240" w:lineRule="auto"/>
      </w:pPr>
      <w:r>
        <w:separator/>
      </w:r>
    </w:p>
  </w:footnote>
  <w:footnote w:type="continuationSeparator" w:id="0">
    <w:p w:rsidR="00C55E1A" w:rsidRDefault="00C55E1A" w:rsidP="00D67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71A" w:rsidRDefault="0093171A">
    <w:pPr>
      <w:pStyle w:val="Header"/>
    </w:pPr>
    <w:r w:rsidRPr="00D67071">
      <w:rPr>
        <w:b/>
        <w:i/>
      </w:rPr>
      <w:t>Right Things About the Rich Young Ruler</w:t>
    </w:r>
    <w:r w:rsidRPr="00D67071">
      <w:rPr>
        <w:b/>
        <w:i/>
      </w:rPr>
      <w:ptab w:relativeTo="margin" w:alignment="center" w:leader="none"/>
    </w:r>
    <w:r>
      <w:t>CC Road 11/5/17</w:t>
    </w:r>
    <w:r>
      <w:ptab w:relativeTo="margin" w:alignment="right" w:leader="none"/>
    </w:r>
    <w:r>
      <w:t>Brenden Ashby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750F0"/>
    <w:multiLevelType w:val="hybridMultilevel"/>
    <w:tmpl w:val="7702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D4DEC"/>
    <w:multiLevelType w:val="hybridMultilevel"/>
    <w:tmpl w:val="1B90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C7DDA"/>
    <w:multiLevelType w:val="hybridMultilevel"/>
    <w:tmpl w:val="EAB6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B225D"/>
    <w:multiLevelType w:val="hybridMultilevel"/>
    <w:tmpl w:val="D1820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71"/>
    <w:rsid w:val="00010A3E"/>
    <w:rsid w:val="0002256F"/>
    <w:rsid w:val="000669D9"/>
    <w:rsid w:val="002136D0"/>
    <w:rsid w:val="00286C4B"/>
    <w:rsid w:val="00301E3C"/>
    <w:rsid w:val="003543A9"/>
    <w:rsid w:val="0037515E"/>
    <w:rsid w:val="003939FB"/>
    <w:rsid w:val="004A6BC9"/>
    <w:rsid w:val="005E248A"/>
    <w:rsid w:val="005E7EB0"/>
    <w:rsid w:val="0062656A"/>
    <w:rsid w:val="006E5491"/>
    <w:rsid w:val="007F2B7D"/>
    <w:rsid w:val="008A2EEB"/>
    <w:rsid w:val="0093171A"/>
    <w:rsid w:val="00A347DC"/>
    <w:rsid w:val="00AD6F10"/>
    <w:rsid w:val="00B659A7"/>
    <w:rsid w:val="00BD72CE"/>
    <w:rsid w:val="00C036ED"/>
    <w:rsid w:val="00C55E1A"/>
    <w:rsid w:val="00C87AEA"/>
    <w:rsid w:val="00CD308F"/>
    <w:rsid w:val="00D67071"/>
    <w:rsid w:val="00D80917"/>
    <w:rsid w:val="00D86D97"/>
    <w:rsid w:val="00DD49CB"/>
    <w:rsid w:val="00E91CE1"/>
    <w:rsid w:val="00EF31A3"/>
    <w:rsid w:val="00F0610B"/>
    <w:rsid w:val="00F87CCC"/>
    <w:rsid w:val="00F947FE"/>
    <w:rsid w:val="00F95DCC"/>
    <w:rsid w:val="00FA23EA"/>
    <w:rsid w:val="00FE13BD"/>
    <w:rsid w:val="00FE1935"/>
    <w:rsid w:val="00FE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51AC8-09C2-4D21-B548-2F788155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071"/>
  </w:style>
  <w:style w:type="paragraph" w:styleId="Footer">
    <w:name w:val="footer"/>
    <w:basedOn w:val="Normal"/>
    <w:link w:val="FooterChar"/>
    <w:uiPriority w:val="99"/>
    <w:unhideWhenUsed/>
    <w:rsid w:val="00D67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071"/>
  </w:style>
  <w:style w:type="paragraph" w:styleId="ListParagraph">
    <w:name w:val="List Paragraph"/>
    <w:basedOn w:val="Normal"/>
    <w:uiPriority w:val="34"/>
    <w:qFormat/>
    <w:rsid w:val="00286C4B"/>
    <w:pPr>
      <w:ind w:left="720"/>
      <w:contextualSpacing/>
    </w:pPr>
  </w:style>
  <w:style w:type="paragraph" w:styleId="BalloonText">
    <w:name w:val="Balloon Text"/>
    <w:basedOn w:val="Normal"/>
    <w:link w:val="BalloonTextChar"/>
    <w:uiPriority w:val="99"/>
    <w:semiHidden/>
    <w:unhideWhenUsed/>
    <w:rsid w:val="00F95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3286</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Brenden Ashby</dc:creator>
  <cp:keywords/>
  <dc:description/>
  <cp:lastModifiedBy>Brenden Ashby</cp:lastModifiedBy>
  <cp:revision>7</cp:revision>
  <cp:lastPrinted>2017-11-05T06:45:00Z</cp:lastPrinted>
  <dcterms:created xsi:type="dcterms:W3CDTF">2017-10-31T01:48:00Z</dcterms:created>
  <dcterms:modified xsi:type="dcterms:W3CDTF">2017-11-06T06:30:00Z</dcterms:modified>
</cp:coreProperties>
</file>